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23" w:rsidRDefault="00D51D19">
      <w:r>
        <w:t>Oysters &amp; Climate Change Washington State</w:t>
      </w:r>
    </w:p>
    <w:p w:rsidR="00D51D19" w:rsidRDefault="00D51D19"/>
    <w:p w:rsidR="00D51D19" w:rsidRDefault="00D51D19">
      <w:hyperlink r:id="rId4" w:history="1">
        <w:r w:rsidRPr="00A10DC8">
          <w:rPr>
            <w:rStyle w:val="Hyperlink"/>
          </w:rPr>
          <w:t>http://features.weather.com/us-climate-change/washington/</w:t>
        </w:r>
      </w:hyperlink>
    </w:p>
    <w:p w:rsidR="00D51D19" w:rsidRDefault="00D51D19">
      <w:bookmarkStart w:id="0" w:name="_GoBack"/>
      <w:bookmarkEnd w:id="0"/>
    </w:p>
    <w:sectPr w:rsidR="00D5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19"/>
    <w:rsid w:val="003A4323"/>
    <w:rsid w:val="00D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0C12-D496-436E-9849-FBDA33F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atures.weather.com/us-climate-change/washing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2018-01-25T17:35:00Z</dcterms:created>
  <dcterms:modified xsi:type="dcterms:W3CDTF">2018-01-25T17:36:00Z</dcterms:modified>
</cp:coreProperties>
</file>